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D2" w:rsidRDefault="00901BD2" w:rsidP="00901BD2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Ukázka A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Trvalo mi dlouho, než jsem pochopil, odkud 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ichází.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Malý princ mi kladl </w:t>
      </w:r>
      <w:r>
        <w:rPr>
          <w:rFonts w:ascii="Times New Roman" w:hAnsi="Times New Roman" w:cs="Times New Roman"/>
          <w:sz w:val="24"/>
          <w:szCs w:val="24"/>
        </w:rPr>
        <w:t>hodn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otázek,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moje jako kdyby v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bec neslyšel. Všechno mi postupn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odhalila jen jeho slova pronesená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spíš nazda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h.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když poprvé uvid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 moje letadlo (nebudu vám ho kreslit, to už je na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moc složité), zeptal se: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"To je co, tahle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c?"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"To není jen tak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jaká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c. Létá to. Je to letadlo. Moje letadlo."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hrd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jsem mu oznámil, že jsem letec.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vyk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ikl: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"Vážn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? Ty jsi spadl z nebe!"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"Ano,"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ipustil jsem skromn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"No ne! To je </w:t>
      </w:r>
      <w:proofErr w:type="gramStart"/>
      <w:r>
        <w:rPr>
          <w:rFonts w:ascii="Times New Roman" w:hAnsi="Times New Roman" w:cs="Times New Roman"/>
          <w:sz w:val="24"/>
          <w:szCs w:val="24"/>
        </w:rPr>
        <w:t>legra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ní!...</w:t>
      </w:r>
      <w:proofErr w:type="gramEnd"/>
      <w:r>
        <w:rPr>
          <w:rFonts w:ascii="Times New Roman" w:hAnsi="Times New Roman" w:cs="Times New Roman"/>
          <w:sz w:val="24"/>
          <w:szCs w:val="24"/>
        </w:rPr>
        <w:t>"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malý princ se </w:t>
      </w:r>
      <w:r>
        <w:rPr>
          <w:rFonts w:ascii="Times New Roman" w:hAnsi="Times New Roman" w:cs="Times New Roman"/>
          <w:i/>
          <w:iCs/>
          <w:sz w:val="24"/>
          <w:szCs w:val="24"/>
        </w:rPr>
        <w:t>velice p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ů</w:t>
      </w:r>
      <w:r>
        <w:rPr>
          <w:rFonts w:ascii="Times New Roman" w:hAnsi="Times New Roman" w:cs="Times New Roman"/>
          <w:i/>
          <w:iCs/>
          <w:sz w:val="24"/>
          <w:szCs w:val="24"/>
        </w:rPr>
        <w:t>vabn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ě </w:t>
      </w:r>
      <w:r>
        <w:rPr>
          <w:rFonts w:ascii="Times New Roman" w:hAnsi="Times New Roman" w:cs="Times New Roman"/>
          <w:i/>
          <w:iCs/>
          <w:sz w:val="24"/>
          <w:szCs w:val="24"/>
        </w:rPr>
        <w:t>rozesmál</w:t>
      </w:r>
      <w:r>
        <w:rPr>
          <w:rFonts w:ascii="Times New Roman" w:hAnsi="Times New Roman" w:cs="Times New Roman"/>
          <w:sz w:val="24"/>
          <w:szCs w:val="24"/>
        </w:rPr>
        <w:t>, což m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notn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naštvalo. Vyžaduji, aby druzí brali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tragédie vážn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Pak dodal: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"Tak ty taky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icházíš z nebe! Z které jsi planety?"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mi, že se tím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vysv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tlí záhada jeho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íchodu, a proto jsem se honem zeptal: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"Takže ty jsi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išel z jiné planety?"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(De Saint-Exupéry, A. </w:t>
      </w:r>
      <w:r>
        <w:rPr>
          <w:rFonts w:ascii="Times New Roman" w:hAnsi="Times New Roman" w:cs="Times New Roman"/>
          <w:i/>
          <w:iCs/>
          <w:sz w:val="24"/>
          <w:szCs w:val="24"/>
        </w:rPr>
        <w:t>Malý princ</w:t>
      </w:r>
      <w:r>
        <w:rPr>
          <w:rFonts w:ascii="Times New Roman" w:hAnsi="Times New Roman" w:cs="Times New Roman"/>
          <w:sz w:val="24"/>
          <w:szCs w:val="24"/>
        </w:rPr>
        <w:t xml:space="preserve">, 13.th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.; Albatros: Praha, 2010; s.</w:t>
      </w:r>
      <w:proofErr w:type="gramStart"/>
      <w:r>
        <w:rPr>
          <w:rFonts w:ascii="Times New Roman" w:hAnsi="Times New Roman" w:cs="Times New Roman"/>
          <w:sz w:val="24"/>
          <w:szCs w:val="24"/>
        </w:rPr>
        <w:t>16 – 17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Charakteristika um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leckého textu s využitím 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domostí získaných 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tením celého díla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nebo se znalostí prezentace od Elišky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orienta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ním zasazením do literárn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historického kontextu</w:t>
      </w:r>
      <w:r>
        <w:rPr>
          <w:rFonts w:ascii="Times New Roman" w:hAnsi="Times New Roman" w:cs="Times New Roman"/>
          <w:b/>
          <w:bCs/>
          <w:sz w:val="24"/>
          <w:szCs w:val="24"/>
        </w:rPr>
        <w:t>= období vzniku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ur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žánr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útvar </w:t>
      </w:r>
      <w:r>
        <w:rPr>
          <w:rFonts w:ascii="Times New Roman" w:hAnsi="Times New Roman" w:cs="Times New Roman"/>
          <w:sz w:val="24"/>
          <w:szCs w:val="24"/>
        </w:rPr>
        <w:t>díla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svými slovy vyjád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obsah </w:t>
      </w:r>
      <w:r>
        <w:rPr>
          <w:rFonts w:ascii="Times New Roman" w:hAnsi="Times New Roman" w:cs="Times New Roman"/>
          <w:sz w:val="24"/>
          <w:szCs w:val="24"/>
        </w:rPr>
        <w:t>ukázky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uvést, kdo je </w:t>
      </w:r>
      <w:r>
        <w:rPr>
          <w:rFonts w:ascii="Times New Roman" w:hAnsi="Times New Roman" w:cs="Times New Roman"/>
          <w:b/>
          <w:bCs/>
          <w:sz w:val="24"/>
          <w:szCs w:val="24"/>
        </w:rPr>
        <w:t>vyprav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charakterizovat postavu </w:t>
      </w:r>
      <w:r>
        <w:rPr>
          <w:rFonts w:ascii="Times New Roman" w:hAnsi="Times New Roman" w:cs="Times New Roman"/>
          <w:b/>
          <w:bCs/>
          <w:sz w:val="24"/>
          <w:szCs w:val="24"/>
        </w:rPr>
        <w:t>Malého prince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popsat jeho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íb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adit dílo do </w:t>
      </w:r>
      <w:r>
        <w:rPr>
          <w:rFonts w:ascii="Times New Roman" w:hAnsi="Times New Roman" w:cs="Times New Roman"/>
          <w:b/>
          <w:bCs/>
          <w:sz w:val="24"/>
          <w:szCs w:val="24"/>
        </w:rPr>
        <w:t>kontextu sv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tové literatury </w:t>
      </w:r>
      <w:r>
        <w:rPr>
          <w:rFonts w:ascii="Times New Roman" w:hAnsi="Times New Roman" w:cs="Times New Roman"/>
          <w:sz w:val="24"/>
          <w:szCs w:val="24"/>
        </w:rPr>
        <w:t>(doba vzniku, žánr a druh, další auto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vyjmenovat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další autory </w:t>
      </w:r>
      <w:r>
        <w:rPr>
          <w:rFonts w:ascii="Times New Roman" w:hAnsi="Times New Roman" w:cs="Times New Roman"/>
          <w:sz w:val="24"/>
          <w:szCs w:val="24"/>
        </w:rPr>
        <w:t>zabývající se tímto žánrem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vyjmenovat </w:t>
      </w:r>
      <w:r>
        <w:rPr>
          <w:rFonts w:ascii="Times New Roman" w:hAnsi="Times New Roman" w:cs="Times New Roman"/>
          <w:b/>
          <w:bCs/>
          <w:sz w:val="24"/>
          <w:szCs w:val="24"/>
        </w:rPr>
        <w:t>další díla De Saint-Exupéryho</w:t>
      </w:r>
      <w:r>
        <w:rPr>
          <w:rFonts w:ascii="Times New Roman" w:hAnsi="Times New Roman" w:cs="Times New Roman"/>
          <w:sz w:val="24"/>
          <w:szCs w:val="24"/>
        </w:rPr>
        <w:t>, osv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tlit podobnost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odlišnost s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uvedeným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románem</w:t>
      </w:r>
      <w:r>
        <w:rPr>
          <w:rFonts w:ascii="Times New Roman" w:hAnsi="Times New Roman" w:cs="Times New Roman"/>
          <w:sz w:val="24"/>
          <w:szCs w:val="24"/>
        </w:rPr>
        <w:t xml:space="preserve"> (třeba jiné pohádky)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provést rozbor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stylistické a jazykové výstavby textu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 – g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popsat použití </w:t>
      </w:r>
      <w:r>
        <w:rPr>
          <w:rFonts w:ascii="Times New Roman" w:hAnsi="Times New Roman" w:cs="Times New Roman"/>
          <w:b/>
          <w:bCs/>
          <w:sz w:val="24"/>
          <w:szCs w:val="24"/>
        </w:rPr>
        <w:t>jazykových prost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edk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(v celém díle)</w:t>
      </w:r>
      <w:r>
        <w:rPr>
          <w:rFonts w:ascii="Times New Roman" w:hAnsi="Times New Roman" w:cs="Times New Roman"/>
          <w:sz w:val="24"/>
          <w:szCs w:val="24"/>
        </w:rPr>
        <w:t xml:space="preserve">, najít spisovné  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věty: </w:t>
      </w:r>
      <w:r>
        <w:rPr>
          <w:rFonts w:ascii="Times New Roman" w:hAnsi="Times New Roman" w:cs="Times New Roman"/>
          <w:i/>
          <w:iCs/>
          <w:sz w:val="24"/>
          <w:szCs w:val="24"/>
        </w:rPr>
        <w:t>Malý princ mi kladl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tné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leny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najít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íklady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íslovek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adových</w:t>
      </w:r>
      <w:r>
        <w:rPr>
          <w:rFonts w:ascii="Times New Roman" w:hAnsi="Times New Roman" w:cs="Times New Roman"/>
          <w:sz w:val="24"/>
          <w:szCs w:val="24"/>
        </w:rPr>
        <w:t xml:space="preserve">, vyjmenovat další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druhy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íslovek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u následujících slov ur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b/>
          <w:bCs/>
          <w:sz w:val="24"/>
          <w:szCs w:val="24"/>
        </w:rPr>
        <w:t>slovní druhy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(1-10)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jejich </w:t>
      </w:r>
      <w:r>
        <w:rPr>
          <w:rFonts w:ascii="Times New Roman" w:hAnsi="Times New Roman" w:cs="Times New Roman"/>
          <w:b/>
          <w:bCs/>
          <w:sz w:val="24"/>
          <w:szCs w:val="24"/>
        </w:rPr>
        <w:t>kategorie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(pád, číslo…)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a, malý, princ, se, velice,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ů</w:t>
      </w:r>
      <w:r>
        <w:rPr>
          <w:rFonts w:ascii="Times New Roman" w:hAnsi="Times New Roman" w:cs="Times New Roman"/>
          <w:i/>
          <w:iCs/>
          <w:sz w:val="24"/>
          <w:szCs w:val="24"/>
        </w:rPr>
        <w:t>vabn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ě</w:t>
      </w:r>
      <w:r>
        <w:rPr>
          <w:rFonts w:ascii="Times New Roman" w:hAnsi="Times New Roman" w:cs="Times New Roman"/>
          <w:i/>
          <w:iCs/>
          <w:sz w:val="24"/>
          <w:szCs w:val="24"/>
        </w:rPr>
        <w:t>, rozesmál, což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doložit, zda v textu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evládají </w:t>
      </w:r>
      <w:r>
        <w:rPr>
          <w:rFonts w:ascii="Times New Roman" w:hAnsi="Times New Roman" w:cs="Times New Roman"/>
          <w:b/>
          <w:bCs/>
          <w:sz w:val="24"/>
          <w:szCs w:val="24"/>
        </w:rPr>
        <w:t>souv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tí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ty jednoduché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najít v textu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íklad </w:t>
      </w:r>
      <w:r>
        <w:rPr>
          <w:rFonts w:ascii="Times New Roman" w:hAnsi="Times New Roman" w:cs="Times New Roman"/>
          <w:b/>
          <w:bCs/>
          <w:sz w:val="24"/>
          <w:szCs w:val="24"/>
        </w:rPr>
        <w:t>souv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tí pod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adného a sou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adného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 xml:space="preserve">provést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rozbor 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napsaného souv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tí</w:t>
      </w:r>
      <w:r>
        <w:rPr>
          <w:rFonts w:ascii="Times New Roman" w:hAnsi="Times New Roman" w:cs="Times New Roman"/>
          <w:sz w:val="24"/>
          <w:szCs w:val="24"/>
        </w:rPr>
        <w:t xml:space="preserve"> – hlavní a vedlejší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věty - </w:t>
      </w:r>
      <w:r>
        <w:rPr>
          <w:rFonts w:ascii="Times New Roman" w:hAnsi="Times New Roman" w:cs="Times New Roman"/>
          <w:b/>
          <w:bCs/>
          <w:sz w:val="24"/>
          <w:szCs w:val="24"/>
        </w:rPr>
        <w:t>Trvalo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 dlouho, než jsem pochopil, odkud 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ichází.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4"/>
          <w:szCs w:val="24"/>
        </w:rPr>
      </w:pP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lastRenderedPageBreak/>
        <w:t>Ukáza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B</w:t>
      </w:r>
    </w:p>
    <w:p w:rsidR="00901BD2" w:rsidRDefault="00901BD2" w:rsidP="00901BD2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XXVII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63FD">
        <w:rPr>
          <w:rFonts w:ascii="Times New Roman" w:hAnsi="Times New Roman" w:cs="Times New Roman"/>
          <w:sz w:val="24"/>
          <w:szCs w:val="24"/>
          <w:u w:val="single"/>
        </w:rPr>
        <w:t>Ub</w:t>
      </w:r>
      <w:r w:rsidRPr="007163FD">
        <w:rPr>
          <w:rFonts w:ascii="TimesNewRoman" w:hAnsi="TimesNewRoman" w:cs="TimesNewRoman"/>
          <w:sz w:val="24"/>
          <w:szCs w:val="24"/>
          <w:u w:val="single"/>
        </w:rPr>
        <w:t>ě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hlo</w:t>
      </w:r>
      <w:r>
        <w:rPr>
          <w:rFonts w:ascii="Times New Roman" w:hAnsi="Times New Roman" w:cs="Times New Roman"/>
          <w:sz w:val="24"/>
          <w:szCs w:val="24"/>
        </w:rPr>
        <w:t xml:space="preserve"> celých šest </w:t>
      </w:r>
      <w:proofErr w:type="gramStart"/>
      <w:r>
        <w:rPr>
          <w:rFonts w:ascii="Times New Roman" w:hAnsi="Times New Roman" w:cs="Times New Roman"/>
          <w:sz w:val="24"/>
          <w:szCs w:val="24"/>
        </w:rPr>
        <w:t>let...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já to ješt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 xml:space="preserve">nikomu 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vypráv</w:t>
      </w:r>
      <w:r w:rsidRPr="007163FD">
        <w:rPr>
          <w:rFonts w:ascii="TimesNewRoman" w:hAnsi="TimesNewRoman" w:cs="TimesNewRoman"/>
          <w:sz w:val="24"/>
          <w:szCs w:val="24"/>
          <w:u w:val="single"/>
        </w:rPr>
        <w:t>ě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>. Když jsem se vrátil, kamarádi se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radovali, že jsem naživu. Byl jsem smutný, ale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íkal jsem jim: "To je únavou..."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NewRoman" w:hAnsi="TimesNewRoman" w:cs="TimesNewRoman"/>
          <w:sz w:val="24"/>
          <w:szCs w:val="24"/>
        </w:rPr>
        <w:t xml:space="preserve">ď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smutek trochu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ešel. Tedy... ne úpln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Dob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vím, že se vrátil na svou planetu, protože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svítání jsem jeho 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lo našel. Nebylo tak 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žké... A já v noci rád poslouchám hv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zdy.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jako 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set milión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proofErr w:type="spellStart"/>
      <w:r>
        <w:rPr>
          <w:rFonts w:ascii="Times New Roman" w:hAnsi="Times New Roman" w:cs="Times New Roman"/>
          <w:sz w:val="24"/>
          <w:szCs w:val="24"/>
        </w:rPr>
        <w:t>rolní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Stalo se ale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podivuhodného</w:t>
      </w:r>
      <w:r>
        <w:rPr>
          <w:rFonts w:ascii="Times New Roman" w:hAnsi="Times New Roman" w:cs="Times New Roman"/>
          <w:sz w:val="24"/>
          <w:szCs w:val="24"/>
        </w:rPr>
        <w:t>. Já zapomn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l k tomu náhubku, který jsem malému princi 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nakreslil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lat kožený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emínek! Ur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 xml:space="preserve">ho nebude moct beránkovi nasadit. A tak si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íkám: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"Co se stalo na jeho planet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? Že by beránek 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okousal</w:t>
      </w:r>
      <w:r>
        <w:rPr>
          <w:rFonts w:ascii="Times New Roman" w:hAnsi="Times New Roman" w:cs="Times New Roman"/>
          <w:sz w:val="24"/>
          <w:szCs w:val="24"/>
        </w:rPr>
        <w:t xml:space="preserve"> kv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tinu..."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pak zase: "To ur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ne! Malý princ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ece každou noc dává na kv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tinu sklen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 poklop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beránka dob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hlídá..."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potom jsem 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astný. A všechny hv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zdy se tiše sm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jí.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jindy zase: "Každému se stane, že zapomene 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dávat pozor</w:t>
      </w:r>
      <w:r>
        <w:rPr>
          <w:rFonts w:ascii="Times New Roman" w:hAnsi="Times New Roman" w:cs="Times New Roman"/>
          <w:sz w:val="24"/>
          <w:szCs w:val="24"/>
        </w:rPr>
        <w:t>, a hned je to tu! Jestli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kdy ve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zapomn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l na ten poklop, anebo se beránek v noci 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nehlu</w:t>
      </w:r>
      <w:r w:rsidRPr="007163FD">
        <w:rPr>
          <w:rFonts w:ascii="TimesNewRoman" w:hAnsi="TimesNewRoman" w:cs="TimesNewRoman"/>
          <w:sz w:val="24"/>
          <w:szCs w:val="24"/>
          <w:u w:val="single"/>
        </w:rPr>
        <w:t>č</w:t>
      </w:r>
      <w:r w:rsidRPr="007163FD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7163FD">
        <w:rPr>
          <w:rFonts w:ascii="TimesNewRoman" w:hAnsi="TimesNewRoman" w:cs="TimesNewRoman"/>
          <w:sz w:val="24"/>
          <w:szCs w:val="24"/>
          <w:u w:val="single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vykradl..." A v tu chvíli se všechny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rolni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ky zm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v slzy!...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Saint-Exupéry, A. </w:t>
      </w:r>
      <w:r>
        <w:rPr>
          <w:rFonts w:ascii="Times New Roman" w:hAnsi="Times New Roman" w:cs="Times New Roman"/>
          <w:i/>
          <w:iCs/>
          <w:sz w:val="24"/>
          <w:szCs w:val="24"/>
        </w:rPr>
        <w:t>Malý princ</w:t>
      </w:r>
      <w:r>
        <w:rPr>
          <w:rFonts w:ascii="Times New Roman" w:hAnsi="Times New Roman" w:cs="Times New Roman"/>
          <w:sz w:val="24"/>
          <w:szCs w:val="24"/>
        </w:rPr>
        <w:t xml:space="preserve">, 13.th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.; Albatros: Praha, 2010; s.93.)</w:t>
      </w: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63FD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Otázky a úkoly k textu:</w:t>
      </w:r>
    </w:p>
    <w:p w:rsidR="007163FD" w:rsidRPr="007163FD" w:rsidRDefault="007163FD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63FD">
        <w:rPr>
          <w:rFonts w:ascii="Times New Roman" w:hAnsi="Times New Roman" w:cs="Times New Roman"/>
          <w:sz w:val="24"/>
          <w:szCs w:val="24"/>
        </w:rPr>
        <w:t xml:space="preserve">1) jaké části </w:t>
      </w:r>
      <w:r>
        <w:rPr>
          <w:rFonts w:ascii="Times New Roman" w:hAnsi="Times New Roman" w:cs="Times New Roman"/>
          <w:sz w:val="24"/>
          <w:szCs w:val="24"/>
        </w:rPr>
        <w:t>knihy</w:t>
      </w:r>
      <w:r w:rsidRPr="007163FD">
        <w:rPr>
          <w:rFonts w:ascii="Times New Roman" w:hAnsi="Times New Roman" w:cs="Times New Roman"/>
          <w:sz w:val="24"/>
          <w:szCs w:val="24"/>
        </w:rPr>
        <w:t xml:space="preserve"> ukázka pochází, podle čeho to poznáte</w:t>
      </w:r>
    </w:p>
    <w:p w:rsidR="007163FD" w:rsidRPr="007163FD" w:rsidRDefault="007163FD" w:rsidP="00901B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52CB1" w:rsidRPr="007163FD" w:rsidRDefault="007163FD" w:rsidP="00901BD2">
      <w:pPr>
        <w:rPr>
          <w:rFonts w:ascii="Times New Roman" w:hAnsi="Times New Roman" w:cs="Times New Roman"/>
          <w:sz w:val="24"/>
          <w:szCs w:val="24"/>
        </w:rPr>
      </w:pPr>
      <w:r w:rsidRPr="007163FD">
        <w:rPr>
          <w:rFonts w:ascii="Times New Roman" w:hAnsi="Times New Roman" w:cs="Times New Roman"/>
          <w:sz w:val="24"/>
          <w:szCs w:val="24"/>
        </w:rPr>
        <w:t>2) Pokuste se vysvětlit (interpretovat), jak rozumíte této ukázce, proč vypravěč cítí smutek?  Proč je důležité vědět zda „</w:t>
      </w:r>
      <w:r w:rsidRPr="007163F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163FD">
        <w:rPr>
          <w:rFonts w:ascii="Times New Roman" w:hAnsi="Times New Roman" w:cs="Times New Roman"/>
          <w:sz w:val="24"/>
          <w:szCs w:val="24"/>
          <w:shd w:val="clear" w:color="auto" w:fill="FFFFFF"/>
        </w:rPr>
        <w:t>pásl nebo nespásl beránek květinu</w:t>
      </w:r>
      <w:r w:rsidRPr="007163F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7163F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716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63FD" w:rsidRPr="007163FD" w:rsidRDefault="007163FD" w:rsidP="00901BD2"/>
    <w:p w:rsidR="007163FD" w:rsidRPr="007163FD" w:rsidRDefault="007163FD" w:rsidP="00901BD2">
      <w:r w:rsidRPr="007163FD">
        <w:t>3) Najděte v textu příklady metafory a personifikace, hyperboly</w:t>
      </w:r>
    </w:p>
    <w:p w:rsidR="007163FD" w:rsidRPr="007163FD" w:rsidRDefault="007163FD" w:rsidP="00901BD2"/>
    <w:p w:rsidR="007163FD" w:rsidRPr="007163FD" w:rsidRDefault="007163FD" w:rsidP="00901BD2">
      <w:r w:rsidRPr="007163FD">
        <w:t xml:space="preserve">4) Nahraďte </w:t>
      </w:r>
      <w:r w:rsidRPr="007163FD">
        <w:rPr>
          <w:u w:val="single"/>
        </w:rPr>
        <w:t>podtržená slova</w:t>
      </w:r>
      <w:r w:rsidRPr="007163FD">
        <w:t xml:space="preserve"> synonymy </w:t>
      </w:r>
    </w:p>
    <w:sectPr w:rsidR="007163FD" w:rsidRPr="0071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D2"/>
    <w:rsid w:val="000C7BA0"/>
    <w:rsid w:val="00253DC5"/>
    <w:rsid w:val="00410C79"/>
    <w:rsid w:val="005B72FE"/>
    <w:rsid w:val="005C3E2B"/>
    <w:rsid w:val="006D78CE"/>
    <w:rsid w:val="007163FD"/>
    <w:rsid w:val="00717200"/>
    <w:rsid w:val="008E1E3C"/>
    <w:rsid w:val="00901BD2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8E12"/>
  <w15:chartTrackingRefBased/>
  <w15:docId w15:val="{6FB13802-6981-4BFF-9D9F-3D276451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E1E3C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="Mangal"/>
      <w:kern w:val="1"/>
      <w:sz w:val="24"/>
      <w:szCs w:val="29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E3C"/>
    <w:rPr>
      <w:rFonts w:ascii="Times New Roman" w:eastAsiaTheme="majorEastAsia" w:hAnsi="Times New Roman" w:cs="Mangal"/>
      <w:kern w:val="1"/>
      <w:sz w:val="24"/>
      <w:szCs w:val="29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Stůj</dc:creator>
  <cp:keywords/>
  <dc:description/>
  <cp:lastModifiedBy>Pavel Stůj</cp:lastModifiedBy>
  <cp:revision>1</cp:revision>
  <dcterms:created xsi:type="dcterms:W3CDTF">2020-05-26T16:41:00Z</dcterms:created>
  <dcterms:modified xsi:type="dcterms:W3CDTF">2020-05-26T17:01:00Z</dcterms:modified>
</cp:coreProperties>
</file>